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901A99"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901A99"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r w:rsidR="00963A5F" w:rsidRPr="00901A99">
        <w:rPr>
          <w:rFonts w:cs="Arial"/>
          <w:b/>
          <w:szCs w:val="24"/>
        </w:rPr>
        <w:t xml:space="preserve">Contact: </w:t>
      </w:r>
      <w:r w:rsidRPr="00901A99">
        <w:rPr>
          <w:rFonts w:cs="Arial"/>
          <w:b/>
          <w:szCs w:val="24"/>
        </w:rPr>
        <w:t>JJ Reich</w:t>
      </w:r>
    </w:p>
    <w:p w14:paraId="37B32DA7" w14:textId="2DEDC521" w:rsidR="001067AB" w:rsidRPr="00901A9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Communications Manager</w:t>
      </w:r>
    </w:p>
    <w:p w14:paraId="15B04DC5" w14:textId="27A43CAF" w:rsidR="00BC4983" w:rsidRPr="00901A99"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Firearms and Ammunition</w:t>
      </w:r>
    </w:p>
    <w:p w14:paraId="2E493F0E" w14:textId="16AFC149" w:rsidR="001067AB" w:rsidRPr="00901A9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ab/>
        <w:t>(763) 323-386</w:t>
      </w:r>
      <w:r w:rsidR="00BC4983" w:rsidRPr="00901A99">
        <w:rPr>
          <w:rFonts w:cs="Arial"/>
          <w:szCs w:val="24"/>
        </w:rPr>
        <w:t>2</w:t>
      </w:r>
    </w:p>
    <w:p w14:paraId="1167CF9A" w14:textId="71B1DA8C" w:rsidR="00FE2916" w:rsidRPr="00901A99"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 xml:space="preserve">FOR IMMEDIATE RELEASE </w:t>
      </w:r>
      <w:r w:rsidRPr="00901A99">
        <w:rPr>
          <w:rFonts w:cs="Arial"/>
          <w:szCs w:val="24"/>
        </w:rPr>
        <w:tab/>
      </w:r>
      <w:r w:rsidRPr="00901A99">
        <w:rPr>
          <w:rFonts w:cs="Arial"/>
          <w:szCs w:val="24"/>
        </w:rPr>
        <w:tab/>
        <w:t xml:space="preserve"> </w:t>
      </w:r>
      <w:r w:rsidRPr="00901A99">
        <w:rPr>
          <w:rFonts w:cs="Arial"/>
          <w:szCs w:val="24"/>
        </w:rPr>
        <w:tab/>
      </w:r>
      <w:r w:rsidRPr="00901A99">
        <w:rPr>
          <w:rFonts w:cs="Arial"/>
          <w:szCs w:val="24"/>
        </w:rPr>
        <w:tab/>
      </w:r>
      <w:r w:rsidR="006817C0" w:rsidRPr="00901A99">
        <w:rPr>
          <w:rFonts w:cs="Arial"/>
          <w:szCs w:val="24"/>
        </w:rPr>
        <w:t xml:space="preserve"> </w:t>
      </w:r>
      <w:r w:rsidRPr="00901A99">
        <w:rPr>
          <w:rFonts w:cs="Arial"/>
          <w:szCs w:val="24"/>
        </w:rPr>
        <w:t xml:space="preserve"> E-mail: </w:t>
      </w:r>
      <w:hyperlink r:id="rId9" w:history="1">
        <w:r w:rsidR="009512DC" w:rsidRPr="00901A99">
          <w:rPr>
            <w:rStyle w:val="Hyperlink"/>
            <w:rFonts w:cs="Arial"/>
            <w:szCs w:val="24"/>
          </w:rPr>
          <w:t>pressroom@vistaoutdoor.com</w:t>
        </w:r>
      </w:hyperlink>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44D7C957" w14:textId="65952E1F" w:rsidR="001067AB" w:rsidRPr="00901A99" w:rsidRDefault="00905EFE" w:rsidP="00800053">
      <w:pPr>
        <w:jc w:val="center"/>
        <w:rPr>
          <w:rFonts w:eastAsia="Arial Unicode MS" w:cs="Arial"/>
          <w:b/>
          <w:sz w:val="28"/>
          <w:szCs w:val="28"/>
        </w:rPr>
      </w:pPr>
      <w:r w:rsidRPr="00901A99">
        <w:rPr>
          <w:rFonts w:cs="Arial"/>
          <w:b/>
          <w:sz w:val="28"/>
          <w:szCs w:val="28"/>
        </w:rPr>
        <w:t xml:space="preserve">Federal Premium </w:t>
      </w:r>
      <w:r w:rsidR="00C24037">
        <w:rPr>
          <w:rFonts w:cs="Arial"/>
          <w:b/>
          <w:sz w:val="28"/>
          <w:szCs w:val="28"/>
        </w:rPr>
        <w:t xml:space="preserve">Revamps Turkey Shotshell Lineup </w:t>
      </w:r>
      <w:r w:rsidR="00C24037">
        <w:rPr>
          <w:rFonts w:cs="Arial"/>
          <w:b/>
          <w:sz w:val="28"/>
          <w:szCs w:val="28"/>
        </w:rPr>
        <w:br/>
        <w:t>With</w:t>
      </w:r>
      <w:r w:rsidR="00901A99" w:rsidRPr="00901A99">
        <w:rPr>
          <w:rFonts w:cs="Arial"/>
          <w:b/>
          <w:sz w:val="28"/>
          <w:szCs w:val="28"/>
        </w:rPr>
        <w:t xml:space="preserve"> Three </w:t>
      </w:r>
      <w:r w:rsidR="00C24037">
        <w:rPr>
          <w:rFonts w:cs="Arial"/>
          <w:b/>
          <w:sz w:val="28"/>
          <w:szCs w:val="28"/>
        </w:rPr>
        <w:t>New Product Families</w:t>
      </w:r>
    </w:p>
    <w:p w14:paraId="198D276E" w14:textId="77777777" w:rsidR="00E11465" w:rsidRPr="00901A99" w:rsidRDefault="00E11465" w:rsidP="00E11465">
      <w:pPr>
        <w:jc w:val="center"/>
        <w:rPr>
          <w:rFonts w:cs="Arial"/>
          <w:szCs w:val="24"/>
        </w:rPr>
      </w:pPr>
    </w:p>
    <w:p w14:paraId="581C9438" w14:textId="1DDDE526" w:rsidR="00901A99" w:rsidRDefault="00BC4983" w:rsidP="00AA5BE7">
      <w:pPr>
        <w:rPr>
          <w:rFonts w:cs="Arial"/>
          <w:szCs w:val="24"/>
        </w:rPr>
      </w:pPr>
      <w:r w:rsidRPr="00901A99">
        <w:rPr>
          <w:rFonts w:cs="Arial"/>
          <w:b/>
          <w:szCs w:val="24"/>
        </w:rPr>
        <w:t>ANOKA, Minnes</w:t>
      </w:r>
      <w:r w:rsidRPr="005D54BA">
        <w:rPr>
          <w:rFonts w:cs="Arial"/>
          <w:b/>
          <w:szCs w:val="24"/>
        </w:rPr>
        <w:t>ota</w:t>
      </w:r>
      <w:r w:rsidR="00A02FBB" w:rsidRPr="005D54BA">
        <w:rPr>
          <w:rFonts w:cs="Arial"/>
          <w:b/>
          <w:szCs w:val="24"/>
        </w:rPr>
        <w:t xml:space="preserve"> –</w:t>
      </w:r>
      <w:r w:rsidR="00825EC1" w:rsidRPr="005D54BA">
        <w:rPr>
          <w:rFonts w:cs="Arial"/>
          <w:b/>
          <w:szCs w:val="24"/>
        </w:rPr>
        <w:t xml:space="preserve"> </w:t>
      </w:r>
      <w:r w:rsidR="005D54BA" w:rsidRPr="005D54BA">
        <w:rPr>
          <w:rFonts w:cs="Arial"/>
          <w:b/>
          <w:szCs w:val="24"/>
        </w:rPr>
        <w:t>January 4</w:t>
      </w:r>
      <w:r w:rsidR="006222EF" w:rsidRPr="005D54BA">
        <w:rPr>
          <w:rFonts w:cs="Arial"/>
          <w:b/>
          <w:szCs w:val="24"/>
        </w:rPr>
        <w:t>, 2018</w:t>
      </w:r>
      <w:r w:rsidR="009E4649" w:rsidRPr="005D54BA">
        <w:rPr>
          <w:rFonts w:cs="Arial"/>
          <w:b/>
          <w:szCs w:val="24"/>
        </w:rPr>
        <w:t xml:space="preserve"> </w:t>
      </w:r>
      <w:r w:rsidR="00896CE8" w:rsidRPr="005D54BA">
        <w:rPr>
          <w:rFonts w:cs="Arial"/>
          <w:b/>
          <w:szCs w:val="24"/>
        </w:rPr>
        <w:t>–</w:t>
      </w:r>
      <w:r w:rsidR="00857432" w:rsidRPr="005D54BA">
        <w:rPr>
          <w:rFonts w:cs="Arial"/>
          <w:szCs w:val="24"/>
        </w:rPr>
        <w:t xml:space="preserve"> </w:t>
      </w:r>
      <w:r w:rsidR="00C8146F" w:rsidRPr="005D54BA">
        <w:rPr>
          <w:rFonts w:cs="Arial"/>
        </w:rPr>
        <w:t>Federal Premium</w:t>
      </w:r>
      <w:r w:rsidR="00901A99" w:rsidRPr="005D54BA">
        <w:rPr>
          <w:rFonts w:cs="Arial"/>
        </w:rPr>
        <w:t xml:space="preserve"> has revamped its turkey shotshell lineup with a trio of new </w:t>
      </w:r>
      <w:r w:rsidR="0061634E" w:rsidRPr="005D54BA">
        <w:rPr>
          <w:rFonts w:cs="Arial"/>
        </w:rPr>
        <w:t xml:space="preserve">high-performance </w:t>
      </w:r>
      <w:r w:rsidR="00901A99" w:rsidRPr="005D54BA">
        <w:rPr>
          <w:rFonts w:cs="Arial"/>
        </w:rPr>
        <w:t>p</w:t>
      </w:r>
      <w:r w:rsidR="00584062" w:rsidRPr="005D54BA">
        <w:rPr>
          <w:rFonts w:cs="Arial"/>
        </w:rPr>
        <w:t>roduct families</w:t>
      </w:r>
      <w:r w:rsidR="00542914" w:rsidRPr="005D54BA">
        <w:rPr>
          <w:rFonts w:cs="Arial"/>
        </w:rPr>
        <w:t xml:space="preserve">. New </w:t>
      </w:r>
      <w:r w:rsidR="00901A99" w:rsidRPr="005D54BA">
        <w:rPr>
          <w:rFonts w:cs="Arial"/>
        </w:rPr>
        <w:t>Grand Slam, 3rd Degree a</w:t>
      </w:r>
      <w:bookmarkStart w:id="0" w:name="_GoBack"/>
      <w:bookmarkEnd w:id="0"/>
      <w:r w:rsidR="00901A99" w:rsidRPr="005D54BA">
        <w:rPr>
          <w:rFonts w:cs="Arial"/>
        </w:rPr>
        <w:t>nd HEAVYWEIGHT TSS</w:t>
      </w:r>
      <w:r w:rsidR="00584062" w:rsidRPr="005D54BA">
        <w:rPr>
          <w:rFonts w:cs="Arial"/>
        </w:rPr>
        <w:t xml:space="preserve"> </w:t>
      </w:r>
      <w:r w:rsidR="00542914" w:rsidRPr="005D54BA">
        <w:rPr>
          <w:rFonts w:cs="Arial"/>
        </w:rPr>
        <w:t xml:space="preserve">loads </w:t>
      </w:r>
      <w:r w:rsidR="00584062" w:rsidRPr="005D54BA">
        <w:rPr>
          <w:rFonts w:cs="Arial"/>
        </w:rPr>
        <w:t>replace all previously available Federal Premium turkey products</w:t>
      </w:r>
      <w:r w:rsidR="00542914" w:rsidRPr="005D54BA">
        <w:rPr>
          <w:rFonts w:cs="Arial"/>
        </w:rPr>
        <w:t xml:space="preserve">. </w:t>
      </w:r>
      <w:r w:rsidR="00901A99" w:rsidRPr="005D54BA">
        <w:rPr>
          <w:rFonts w:cs="Arial"/>
        </w:rPr>
        <w:t>The company</w:t>
      </w:r>
      <w:r w:rsidR="00901A99">
        <w:rPr>
          <w:rFonts w:cs="Arial"/>
        </w:rPr>
        <w:t xml:space="preserve"> </w:t>
      </w:r>
      <w:r w:rsidR="00901A99">
        <w:rPr>
          <w:rFonts w:cs="Arial"/>
          <w:szCs w:val="24"/>
        </w:rPr>
        <w:t xml:space="preserve">will launch the new product lines </w:t>
      </w:r>
      <w:r w:rsidR="00901A99" w:rsidRPr="007E1EDD">
        <w:rPr>
          <w:rFonts w:cs="Arial"/>
          <w:szCs w:val="24"/>
        </w:rPr>
        <w:t>at the 2018 SHOT Show January 23-26 at the Sands Expo Center in Las Vegas, Nevada.</w:t>
      </w:r>
    </w:p>
    <w:p w14:paraId="1E1D9DC2" w14:textId="049F8374" w:rsidR="00C00C5D" w:rsidRDefault="00C00C5D" w:rsidP="00AA5BE7">
      <w:pPr>
        <w:rPr>
          <w:rFonts w:cs="Arial"/>
        </w:rPr>
      </w:pPr>
    </w:p>
    <w:p w14:paraId="7682AAAA" w14:textId="52BE0D07" w:rsidR="00C00C5D" w:rsidRDefault="00C00C5D" w:rsidP="00AA5BE7">
      <w:pPr>
        <w:rPr>
          <w:rFonts w:cs="Arial"/>
        </w:rPr>
      </w:pPr>
      <w:r>
        <w:rPr>
          <w:rFonts w:cs="Arial"/>
        </w:rPr>
        <w:t>Grand Slam shotshells extend the range and lethality of conventional turkey loads, putting as many pellets as possible within a 10-inch circle without breaking the bank. 3</w:t>
      </w:r>
      <w:r w:rsidRPr="00C00C5D">
        <w:rPr>
          <w:rFonts w:cs="Arial"/>
          <w:vertAlign w:val="superscript"/>
        </w:rPr>
        <w:t>rd</w:t>
      </w:r>
      <w:r>
        <w:rPr>
          <w:rFonts w:cs="Arial"/>
        </w:rPr>
        <w:t xml:space="preserve"> Degree with HEAVYWEIGHT TSS uses a three-stage payload </w:t>
      </w:r>
      <w:r w:rsidRPr="00C00C5D">
        <w:rPr>
          <w:rFonts w:cs="Arial"/>
        </w:rPr>
        <w:t>comprised of 40 percent No. 7 HEAVYWEIGHT TSS shot, 20 percent No. 6 FLITESTOPPER lead and 40 percent No. 5 Premium lead</w:t>
      </w:r>
      <w:r>
        <w:rPr>
          <w:rFonts w:cs="Arial"/>
        </w:rPr>
        <w:t xml:space="preserve"> to kill birds from spitting distance out to 50 yards.</w:t>
      </w:r>
    </w:p>
    <w:p w14:paraId="6006963D" w14:textId="0F1DC036" w:rsidR="00C00C5D" w:rsidRDefault="00C00C5D" w:rsidP="00AA5BE7">
      <w:pPr>
        <w:rPr>
          <w:rFonts w:cs="Arial"/>
        </w:rPr>
      </w:pPr>
    </w:p>
    <w:p w14:paraId="03639B35" w14:textId="71919B49" w:rsidR="00C00C5D" w:rsidRPr="00542914" w:rsidRDefault="00C00C5D" w:rsidP="00AA5BE7">
      <w:pPr>
        <w:rPr>
          <w:rFonts w:cs="Arial"/>
        </w:rPr>
      </w:pPr>
      <w:r>
        <w:rPr>
          <w:rFonts w:cs="Arial"/>
        </w:rPr>
        <w:t>HEAVYWEIGHT TSS provide</w:t>
      </w:r>
      <w:r w:rsidR="0061634E">
        <w:rPr>
          <w:rFonts w:cs="Arial"/>
        </w:rPr>
        <w:t>s</w:t>
      </w:r>
      <w:r>
        <w:rPr>
          <w:rFonts w:cs="Arial"/>
        </w:rPr>
        <w:t xml:space="preserve"> the highest possible pellet counts—up to double those of similar weight lead loads—to take gobblers at longer ranges than ever.</w:t>
      </w:r>
    </w:p>
    <w:p w14:paraId="7A71CE03" w14:textId="783AF349" w:rsidR="00A86640" w:rsidRDefault="00A86640" w:rsidP="00AA5BE7">
      <w:pPr>
        <w:rPr>
          <w:rFonts w:cs="Arial"/>
          <w:highlight w:val="yellow"/>
        </w:rPr>
      </w:pPr>
    </w:p>
    <w:p w14:paraId="095C8A88" w14:textId="1E5BF675" w:rsidR="00A86640" w:rsidRDefault="00A86640" w:rsidP="00A86640">
      <w:pPr>
        <w:rPr>
          <w:rFonts w:cs="Arial"/>
        </w:rPr>
      </w:pPr>
      <w:r w:rsidRPr="00A86640">
        <w:rPr>
          <w:rFonts w:cs="Arial"/>
        </w:rPr>
        <w:t>All of the new offerings u</w:t>
      </w:r>
      <w:r w:rsidR="00AB4EAC">
        <w:rPr>
          <w:rFonts w:cs="Arial"/>
        </w:rPr>
        <w:t>tilize</w:t>
      </w:r>
      <w:r w:rsidRPr="00A86640">
        <w:rPr>
          <w:rFonts w:cs="Arial"/>
        </w:rPr>
        <w:t xml:space="preserve"> the full-length FLITECONTROL FLEX wad, which was introduced with the launch of Federal Premium’s redesigned Black Cloud waterfowl shotshells. The wad’s unique design improves pattern density and consistency when fired through ported and non-ported chokes.</w:t>
      </w:r>
    </w:p>
    <w:p w14:paraId="6FDC0496" w14:textId="02B23309" w:rsidR="00A86640" w:rsidRPr="00A86640" w:rsidRDefault="00A86640" w:rsidP="00A86640">
      <w:pPr>
        <w:rPr>
          <w:rFonts w:cs="Arial"/>
        </w:rPr>
      </w:pPr>
      <w:r w:rsidRPr="00A86640">
        <w:rPr>
          <w:rFonts w:cs="Arial"/>
        </w:rPr>
        <w:t xml:space="preserve"> </w:t>
      </w:r>
    </w:p>
    <w:p w14:paraId="7B411C57" w14:textId="194F736C" w:rsidR="0061634E" w:rsidRPr="0061634E" w:rsidRDefault="00A86640" w:rsidP="00AB4EAC">
      <w:pPr>
        <w:rPr>
          <w:rFonts w:cs="Arial"/>
          <w:highlight w:val="yellow"/>
        </w:rPr>
      </w:pPr>
      <w:r w:rsidRPr="00A86640">
        <w:rPr>
          <w:rFonts w:cs="Arial"/>
        </w:rPr>
        <w:t>“The wad’s redesigned rear-deploying brake fins and side-mounted vents stimulate the payload for separation from the wad at precisely the right moment for the densest, most consistent pattern</w:t>
      </w:r>
      <w:r w:rsidR="00717BA2">
        <w:rPr>
          <w:rFonts w:cs="Arial"/>
        </w:rPr>
        <w:t>s possible,” said Dan Compton, s</w:t>
      </w:r>
      <w:r w:rsidRPr="00A86640">
        <w:rPr>
          <w:rFonts w:cs="Arial"/>
        </w:rPr>
        <w:t>hots</w:t>
      </w:r>
      <w:r w:rsidR="00717BA2">
        <w:rPr>
          <w:rFonts w:cs="Arial"/>
        </w:rPr>
        <w:t>hell product line m</w:t>
      </w:r>
      <w:r w:rsidRPr="00A86640">
        <w:rPr>
          <w:rFonts w:cs="Arial"/>
        </w:rPr>
        <w:t>anager</w:t>
      </w:r>
      <w:r w:rsidR="0061634E">
        <w:rPr>
          <w:rFonts w:cs="Arial"/>
        </w:rPr>
        <w:t xml:space="preserve">, noting that </w:t>
      </w:r>
      <w:r w:rsidR="00AB4EAC" w:rsidRPr="00AB4EAC">
        <w:rPr>
          <w:rFonts w:cs="Arial"/>
        </w:rPr>
        <w:t>Grand Slam and HEAVYWEIGHT TSS loads also use buffered shot and a roll crimp to further boost effectiveness.</w:t>
      </w:r>
      <w:r w:rsidR="005F40A5">
        <w:rPr>
          <w:rFonts w:cs="Arial"/>
        </w:rPr>
        <w:t xml:space="preserve"> </w:t>
      </w:r>
    </w:p>
    <w:p w14:paraId="1D7B660C" w14:textId="142DBD11" w:rsidR="00831C76" w:rsidRPr="00584062" w:rsidRDefault="00831C76" w:rsidP="00AA5BE7">
      <w:pPr>
        <w:rPr>
          <w:rFonts w:cs="Arial"/>
        </w:rPr>
      </w:pPr>
    </w:p>
    <w:p w14:paraId="02CC29B5" w14:textId="742F14AB" w:rsidR="00831C76" w:rsidRDefault="00831C76" w:rsidP="00584062">
      <w:r w:rsidRPr="00584062">
        <w:rPr>
          <w:rFonts w:cs="Arial"/>
        </w:rPr>
        <w:t xml:space="preserve">As an added touch, </w:t>
      </w:r>
      <w:r w:rsidRPr="00584062">
        <w:t>all new 12- and 20-gauge loads also feature improved hull printing complete with a</w:t>
      </w:r>
      <w:r>
        <w:t xml:space="preserve"> small tape measure graphic that allows hunters to measure spurs in the field and photograph the dimensions to show friends and share on social media.</w:t>
      </w:r>
    </w:p>
    <w:p w14:paraId="66DA44A9" w14:textId="3B3E1582" w:rsidR="00542914" w:rsidRDefault="00542914" w:rsidP="00542914">
      <w:pPr>
        <w:rPr>
          <w:rFonts w:cs="Arial"/>
        </w:rPr>
      </w:pPr>
      <w:r w:rsidRPr="00542914">
        <w:rPr>
          <w:rFonts w:cs="Arial"/>
        </w:rPr>
        <w:lastRenderedPageBreak/>
        <w:t xml:space="preserve">Tungsten Super Shot (TSS) </w:t>
      </w:r>
      <w:r>
        <w:rPr>
          <w:rFonts w:cs="Arial"/>
        </w:rPr>
        <w:t>i</w:t>
      </w:r>
      <w:r w:rsidRPr="00542914">
        <w:rPr>
          <w:rFonts w:cs="Arial"/>
        </w:rPr>
        <w:t>s an integral part of</w:t>
      </w:r>
      <w:r>
        <w:rPr>
          <w:rFonts w:cs="Arial"/>
        </w:rPr>
        <w:t xml:space="preserve"> </w:t>
      </w:r>
      <w:r w:rsidRPr="00542914">
        <w:rPr>
          <w:rFonts w:cs="Arial"/>
        </w:rPr>
        <w:t>HEAVYWEIGHT TSS and 3rd Degree loads. The material is more than 20 percent denser than Federal Premium’s previous HEAVYWEIGHT shot</w:t>
      </w:r>
      <w:r>
        <w:rPr>
          <w:rFonts w:cs="Arial"/>
        </w:rPr>
        <w:t xml:space="preserve"> and</w:t>
      </w:r>
      <w:r w:rsidRPr="00542914">
        <w:rPr>
          <w:rFonts w:cs="Arial"/>
        </w:rPr>
        <w:t xml:space="preserve"> 56 percent denser than lead.</w:t>
      </w:r>
    </w:p>
    <w:p w14:paraId="5855AFCE" w14:textId="77777777" w:rsidR="00542914" w:rsidRPr="00542914" w:rsidRDefault="00542914" w:rsidP="00542914">
      <w:pPr>
        <w:rPr>
          <w:rFonts w:cs="Arial"/>
        </w:rPr>
      </w:pPr>
    </w:p>
    <w:p w14:paraId="2527E70F" w14:textId="0CB14783" w:rsidR="00773D22" w:rsidRDefault="00542914" w:rsidP="007A4CB1">
      <w:pPr>
        <w:rPr>
          <w:rFonts w:cs="Arial"/>
        </w:rPr>
      </w:pPr>
      <w:r w:rsidRPr="00542914">
        <w:rPr>
          <w:rFonts w:cs="Arial"/>
        </w:rPr>
        <w:t>“</w:t>
      </w:r>
      <w:r w:rsidR="007A4CB1">
        <w:rPr>
          <w:rFonts w:cs="Arial"/>
        </w:rPr>
        <w:t>TSS</w:t>
      </w:r>
      <w:r w:rsidRPr="00542914">
        <w:rPr>
          <w:rFonts w:cs="Arial"/>
        </w:rPr>
        <w:t xml:space="preserve"> </w:t>
      </w:r>
      <w:r w:rsidR="007A4CB1">
        <w:rPr>
          <w:rFonts w:cs="Arial"/>
        </w:rPr>
        <w:t xml:space="preserve">has </w:t>
      </w:r>
      <w:r w:rsidRPr="00542914">
        <w:rPr>
          <w:rFonts w:cs="Arial"/>
        </w:rPr>
        <w:t>a density of 18 grams per cubic centimeter and is harder than steel</w:t>
      </w:r>
      <w:r w:rsidR="00D24957">
        <w:rPr>
          <w:rFonts w:cs="Arial"/>
        </w:rPr>
        <w:t xml:space="preserve">,” </w:t>
      </w:r>
      <w:r w:rsidR="00717BA2">
        <w:rPr>
          <w:rFonts w:cs="Arial"/>
        </w:rPr>
        <w:t>said Federal Premium shotshell e</w:t>
      </w:r>
      <w:r w:rsidR="0061634E" w:rsidRPr="00AB4EAC">
        <w:rPr>
          <w:rFonts w:cs="Arial"/>
        </w:rPr>
        <w:t>ngineer Adam Moser</w:t>
      </w:r>
      <w:r w:rsidR="007A4CB1">
        <w:rPr>
          <w:rFonts w:cs="Arial"/>
        </w:rPr>
        <w:t>.</w:t>
      </w:r>
      <w:r w:rsidRPr="00542914">
        <w:rPr>
          <w:rFonts w:cs="Arial"/>
        </w:rPr>
        <w:t xml:space="preserve"> </w:t>
      </w:r>
      <w:r w:rsidR="007A4CB1">
        <w:rPr>
          <w:rFonts w:cs="Arial"/>
        </w:rPr>
        <w:t>“</w:t>
      </w:r>
      <w:r w:rsidRPr="00542914">
        <w:rPr>
          <w:rFonts w:cs="Arial"/>
        </w:rPr>
        <w:t xml:space="preserve">The increased density retains velocity and the hardness prevents pellet </w:t>
      </w:r>
      <w:r w:rsidRPr="00321CAE">
        <w:rPr>
          <w:rFonts w:cs="Arial"/>
        </w:rPr>
        <w:t>deformation, which improves pattern efficiency</w:t>
      </w:r>
      <w:r w:rsidR="00321CAE" w:rsidRPr="00321CAE">
        <w:rPr>
          <w:rFonts w:cs="Arial"/>
        </w:rPr>
        <w:t xml:space="preserve">, </w:t>
      </w:r>
      <w:r w:rsidRPr="00321CAE">
        <w:rPr>
          <w:rFonts w:cs="Arial"/>
        </w:rPr>
        <w:t>penetration</w:t>
      </w:r>
      <w:r w:rsidR="00321CAE" w:rsidRPr="00321CAE">
        <w:rPr>
          <w:rFonts w:cs="Arial"/>
        </w:rPr>
        <w:t xml:space="preserve"> and extends lethal range</w:t>
      </w:r>
      <w:r w:rsidRPr="00321CAE">
        <w:rPr>
          <w:rFonts w:cs="Arial"/>
        </w:rPr>
        <w:t>.”</w:t>
      </w:r>
      <w:r w:rsidR="0061634E">
        <w:rPr>
          <w:rFonts w:cs="Arial"/>
        </w:rPr>
        <w:t xml:space="preserve"> </w:t>
      </w:r>
      <w:r w:rsidR="00773D22">
        <w:rPr>
          <w:rFonts w:cs="Arial"/>
        </w:rPr>
        <w:t xml:space="preserve">Another advantage: Smaller TSS pellets deliver the same energy as much larger lead shot, allowing hunters to downsize shot and send dramatically more pellets downrange, thus improving their patterns. </w:t>
      </w:r>
    </w:p>
    <w:p w14:paraId="08D84627" w14:textId="0654C1CD" w:rsidR="008F168E" w:rsidRDefault="008F168E" w:rsidP="007A4CB1">
      <w:pPr>
        <w:rPr>
          <w:rFonts w:cs="Arial"/>
        </w:rPr>
      </w:pPr>
    </w:p>
    <w:p w14:paraId="7C9B850C" w14:textId="4849F894" w:rsidR="008F168E" w:rsidRDefault="008F168E" w:rsidP="007A4CB1">
      <w:pPr>
        <w:rPr>
          <w:rFonts w:cs="Arial"/>
        </w:rPr>
      </w:pPr>
      <w:r>
        <w:rPr>
          <w:rFonts w:cs="Arial"/>
        </w:rPr>
        <w:t xml:space="preserve">Federal Premium’s new turkey loads are available in a variety of sizes. Grand Slam </w:t>
      </w:r>
      <w:r w:rsidR="005F40A5">
        <w:rPr>
          <w:rFonts w:cs="Arial"/>
        </w:rPr>
        <w:t>o</w:t>
      </w:r>
      <w:r w:rsidRPr="008F168E">
        <w:rPr>
          <w:rFonts w:cs="Arial"/>
        </w:rPr>
        <w:t>fferings include a 3-inch 20-gauge load with 1 5/16 ounces of No. 5 shot; a 3 1/2-inch 10-gauge load with 2 ounces of No. 4 or 5 shot; a 2 3/4-inch 12-gauge load with 1 1/2 ounces of No. 5 shot; a 3-inch 12-gauge load with 1 3/4 ounces of 4, 5 or 6 shot; and a 3 1/2-inch 12-gauge load with 2 ounces of 4, 5 or 6 shot.</w:t>
      </w:r>
    </w:p>
    <w:p w14:paraId="2201811C" w14:textId="37B549F0" w:rsidR="008F168E" w:rsidRDefault="008F168E" w:rsidP="007A4CB1">
      <w:pPr>
        <w:rPr>
          <w:rFonts w:cs="Arial"/>
        </w:rPr>
      </w:pPr>
    </w:p>
    <w:p w14:paraId="40E23DD3" w14:textId="4E34B54A" w:rsidR="008F168E" w:rsidRDefault="008F168E" w:rsidP="007A4CB1">
      <w:pPr>
        <w:rPr>
          <w:rFonts w:cs="Arial"/>
        </w:rPr>
      </w:pPr>
      <w:r w:rsidRPr="008F168E">
        <w:rPr>
          <w:rFonts w:cs="Arial"/>
        </w:rPr>
        <w:t>3rd Degree HEAVYWEIGHT TSS shells are available in five-count packs, with a portion of sales going to the NWTF. Loads include a 1 1/2-ounce, 3-inch 20-gauge; a 1¾-ounce, 3-inch 12-gauge; and a 2-ounce, 3 1/2-inch 12-gauge—all with 5, 6 and 7 shot.</w:t>
      </w:r>
    </w:p>
    <w:p w14:paraId="28229E10" w14:textId="76FC2DC4" w:rsidR="008F168E" w:rsidRDefault="008F168E" w:rsidP="007A4CB1">
      <w:pPr>
        <w:rPr>
          <w:rFonts w:cs="Arial"/>
        </w:rPr>
      </w:pPr>
    </w:p>
    <w:p w14:paraId="200153CF" w14:textId="2AA00174" w:rsidR="005B24D9" w:rsidRPr="005F40A5" w:rsidRDefault="00245EEB" w:rsidP="007A4CB1">
      <w:pPr>
        <w:rPr>
          <w:rFonts w:cs="Arial"/>
        </w:rPr>
      </w:pPr>
      <w:r>
        <w:rPr>
          <w:rFonts w:cs="Arial"/>
        </w:rPr>
        <w:t>HEAVYWEIGHT TSS options</w:t>
      </w:r>
      <w:r w:rsidRPr="00245EEB">
        <w:rPr>
          <w:rFonts w:cs="Arial"/>
        </w:rPr>
        <w:t xml:space="preserve"> include 3-inch 12-gauge loads with 1 3/4 ounces of No. 7 or No. 9 TSS shot, 3 1/2-inch 12-gauge loads with 2 1/4 ounces of No. 7 or No. 9 shot, a 3-inch 20-gauge load with 1 1/2 ounces of No. 7 shot, and a 3-inch .410 load with 13/16 ounce of No. 9 shot. There’s also a lower-recoil 20-gauge option with 1½ ounces of 9 shot pushed at 1,000 fps.</w:t>
      </w:r>
    </w:p>
    <w:p w14:paraId="655473B5" w14:textId="77777777" w:rsidR="00772C45" w:rsidRPr="003415DE" w:rsidRDefault="00772C45" w:rsidP="00C8146F">
      <w:pPr>
        <w:tabs>
          <w:tab w:val="left" w:pos="2340"/>
          <w:tab w:val="left" w:pos="6930"/>
          <w:tab w:val="left" w:pos="9270"/>
        </w:tabs>
        <w:rPr>
          <w:rFonts w:cs="Arial"/>
          <w:szCs w:val="24"/>
          <w:highlight w:val="yellow"/>
        </w:rPr>
      </w:pPr>
    </w:p>
    <w:p w14:paraId="01137C5F" w14:textId="77322817" w:rsidR="00E018A7" w:rsidRPr="00584062" w:rsidRDefault="005844B4" w:rsidP="00B5324B">
      <w:pPr>
        <w:tabs>
          <w:tab w:val="left" w:pos="2340"/>
          <w:tab w:val="left" w:pos="6930"/>
          <w:tab w:val="left" w:pos="9270"/>
        </w:tabs>
        <w:rPr>
          <w:rFonts w:eastAsia="Arial Unicode MS" w:cs="Arial"/>
          <w:sz w:val="22"/>
          <w:szCs w:val="22"/>
        </w:rPr>
      </w:pPr>
      <w:r w:rsidRPr="00584062">
        <w:rPr>
          <w:rFonts w:cs="Arial"/>
          <w:szCs w:val="24"/>
        </w:rPr>
        <w:t xml:space="preserve">Federal Premium </w:t>
      </w:r>
      <w:r w:rsidR="009C1249" w:rsidRPr="00584062">
        <w:rPr>
          <w:rFonts w:cs="Arial"/>
          <w:szCs w:val="24"/>
        </w:rPr>
        <w:t>is a</w:t>
      </w:r>
      <w:r w:rsidRPr="00584062">
        <w:rPr>
          <w:rFonts w:cs="Arial"/>
          <w:szCs w:val="24"/>
        </w:rPr>
        <w:t xml:space="preserve"> brand of Vista Outdoor Inc., an outdoor sports and recreation company. For mor</w:t>
      </w:r>
      <w:r w:rsidR="003776CF" w:rsidRPr="00584062">
        <w:rPr>
          <w:rFonts w:cs="Arial"/>
          <w:szCs w:val="24"/>
        </w:rPr>
        <w:t>e information</w:t>
      </w:r>
      <w:r w:rsidR="009C1249" w:rsidRPr="00584062">
        <w:rPr>
          <w:rFonts w:cs="Arial"/>
          <w:szCs w:val="24"/>
        </w:rPr>
        <w:t xml:space="preserve"> on Federal Premium</w:t>
      </w:r>
      <w:r w:rsidRPr="00584062">
        <w:rPr>
          <w:rFonts w:cs="Arial"/>
          <w:szCs w:val="24"/>
        </w:rPr>
        <w:t xml:space="preserve">, go to </w:t>
      </w:r>
      <w:hyperlink r:id="rId10" w:history="1">
        <w:r w:rsidRPr="00584062">
          <w:rPr>
            <w:rStyle w:val="Hyperlink"/>
            <w:rFonts w:cs="Arial"/>
            <w:szCs w:val="24"/>
          </w:rPr>
          <w:t>www.federalpremium.com</w:t>
        </w:r>
      </w:hyperlink>
      <w:r w:rsidR="009C1249" w:rsidRPr="00584062">
        <w:rPr>
          <w:rFonts w:cs="Arial"/>
          <w:szCs w:val="24"/>
        </w:rPr>
        <w:t>.</w:t>
      </w:r>
    </w:p>
    <w:p w14:paraId="0F627980" w14:textId="77777777" w:rsidR="00A02FBB" w:rsidRPr="00584062" w:rsidRDefault="00A02FBB" w:rsidP="00A02FBB">
      <w:pPr>
        <w:rPr>
          <w:rFonts w:cs="Arial"/>
          <w:szCs w:val="24"/>
        </w:rPr>
      </w:pPr>
    </w:p>
    <w:p w14:paraId="0867FD98" w14:textId="77777777" w:rsidR="00A236BD" w:rsidRPr="00584062" w:rsidRDefault="00A236BD" w:rsidP="00A236BD">
      <w:pPr>
        <w:rPr>
          <w:rFonts w:cs="Arial"/>
          <w:b/>
          <w:bCs/>
          <w:szCs w:val="24"/>
        </w:rPr>
      </w:pPr>
      <w:r w:rsidRPr="00584062">
        <w:rPr>
          <w:b/>
          <w:bCs/>
        </w:rPr>
        <w:t>About Vista Outdoor</w:t>
      </w:r>
    </w:p>
    <w:p w14:paraId="187866D8" w14:textId="77777777" w:rsidR="00A236BD" w:rsidRPr="00584062" w:rsidRDefault="00A236BD" w:rsidP="00A236BD">
      <w:pPr>
        <w:rPr>
          <w:rFonts w:ascii="Calibri" w:hAnsi="Calibri"/>
          <w:sz w:val="22"/>
          <w:szCs w:val="22"/>
        </w:rPr>
      </w:pPr>
      <w:r w:rsidRPr="00584062">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584062">
          <w:rPr>
            <w:rStyle w:val="Hyperlink"/>
          </w:rPr>
          <w:t>www.vistaoutdoor.com</w:t>
        </w:r>
      </w:hyperlink>
      <w:r w:rsidRPr="00584062">
        <w:t xml:space="preserve"> or follow us on Twitter @VistaOutdoorInc and Facebook at </w:t>
      </w:r>
      <w:hyperlink r:id="rId12" w:history="1">
        <w:r w:rsidRPr="00584062">
          <w:rPr>
            <w:rStyle w:val="Hyperlink"/>
          </w:rPr>
          <w:t>www.facebook.com/vistaoutdoor</w:t>
        </w:r>
      </w:hyperlink>
      <w:r w:rsidRPr="00584062">
        <w:t>.</w:t>
      </w:r>
    </w:p>
    <w:p w14:paraId="4FDBEECD" w14:textId="77777777" w:rsidR="00A02FBB" w:rsidRPr="00584062" w:rsidRDefault="00A02FBB" w:rsidP="00A02FBB">
      <w:pPr>
        <w:rPr>
          <w:rFonts w:cs="Arial"/>
          <w:szCs w:val="24"/>
        </w:rPr>
      </w:pPr>
    </w:p>
    <w:p w14:paraId="6D5CE7AE" w14:textId="77777777" w:rsidR="006222EF" w:rsidRPr="00584062" w:rsidRDefault="006222EF" w:rsidP="00A02FBB">
      <w:pPr>
        <w:rPr>
          <w:rFonts w:cs="Arial"/>
          <w:szCs w:val="24"/>
        </w:rPr>
      </w:pPr>
    </w:p>
    <w:p w14:paraId="43651D5E" w14:textId="77777777" w:rsidR="00A02FBB" w:rsidRPr="006817C0" w:rsidRDefault="00A02FBB" w:rsidP="00A02FBB">
      <w:pPr>
        <w:jc w:val="center"/>
        <w:rPr>
          <w:rFonts w:cs="Arial"/>
          <w:szCs w:val="24"/>
        </w:rPr>
      </w:pPr>
      <w:r w:rsidRPr="00584062">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56A4D" w14:textId="77777777" w:rsidR="00693337" w:rsidRDefault="00693337">
      <w:r>
        <w:separator/>
      </w:r>
    </w:p>
  </w:endnote>
  <w:endnote w:type="continuationSeparator" w:id="0">
    <w:p w14:paraId="31F38EA0" w14:textId="77777777" w:rsidR="00693337" w:rsidRDefault="0069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B5DC46"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5D54B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D54BA">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3055" w14:textId="77777777" w:rsidR="00693337" w:rsidRDefault="00693337">
      <w:r>
        <w:separator/>
      </w:r>
    </w:p>
  </w:footnote>
  <w:footnote w:type="continuationSeparator" w:id="0">
    <w:p w14:paraId="3B2722B9" w14:textId="77777777" w:rsidR="00693337" w:rsidRDefault="00693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0AD1"/>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11DA"/>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2914"/>
    <w:rsid w:val="005438CF"/>
    <w:rsid w:val="0054448E"/>
    <w:rsid w:val="00551295"/>
    <w:rsid w:val="00552F05"/>
    <w:rsid w:val="005579B3"/>
    <w:rsid w:val="0056404E"/>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D54BA"/>
    <w:rsid w:val="005E03AB"/>
    <w:rsid w:val="005E2A65"/>
    <w:rsid w:val="005F1C83"/>
    <w:rsid w:val="005F40A5"/>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817C0"/>
    <w:rsid w:val="00683466"/>
    <w:rsid w:val="00690EF4"/>
    <w:rsid w:val="00691DB9"/>
    <w:rsid w:val="00693337"/>
    <w:rsid w:val="006A140F"/>
    <w:rsid w:val="006B18B4"/>
    <w:rsid w:val="006B4F30"/>
    <w:rsid w:val="006B5F05"/>
    <w:rsid w:val="006B6B5D"/>
    <w:rsid w:val="006C76FC"/>
    <w:rsid w:val="006D0224"/>
    <w:rsid w:val="006D0E06"/>
    <w:rsid w:val="006D1BA4"/>
    <w:rsid w:val="006D3B18"/>
    <w:rsid w:val="006D3E99"/>
    <w:rsid w:val="006E0BAA"/>
    <w:rsid w:val="006E0EC5"/>
    <w:rsid w:val="006E18E4"/>
    <w:rsid w:val="006F41A9"/>
    <w:rsid w:val="006F56A7"/>
    <w:rsid w:val="006F7676"/>
    <w:rsid w:val="0070019E"/>
    <w:rsid w:val="00702657"/>
    <w:rsid w:val="007028C7"/>
    <w:rsid w:val="00704815"/>
    <w:rsid w:val="00704EA0"/>
    <w:rsid w:val="007050C3"/>
    <w:rsid w:val="00712E07"/>
    <w:rsid w:val="00717BA2"/>
    <w:rsid w:val="007204C9"/>
    <w:rsid w:val="00720B98"/>
    <w:rsid w:val="00727A81"/>
    <w:rsid w:val="007325DB"/>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72C4"/>
    <w:rsid w:val="008B37C8"/>
    <w:rsid w:val="008B3E98"/>
    <w:rsid w:val="008B5270"/>
    <w:rsid w:val="008C2E3E"/>
    <w:rsid w:val="008C52B3"/>
    <w:rsid w:val="008D32CD"/>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86640"/>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67CEB"/>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50991"/>
    <w:rsid w:val="00C50F7F"/>
    <w:rsid w:val="00C51701"/>
    <w:rsid w:val="00C51EA3"/>
    <w:rsid w:val="00C52FAC"/>
    <w:rsid w:val="00C56555"/>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1AE8"/>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24957"/>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6B9"/>
    <w:rsid w:val="00F1783C"/>
    <w:rsid w:val="00F20D7A"/>
    <w:rsid w:val="00F236FD"/>
    <w:rsid w:val="00F257E6"/>
    <w:rsid w:val="00F258B1"/>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C02B9FE-3F05-49A0-99E6-4703144E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ECCFA-3BE9-4FFC-9C59-94C103E4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5137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17</cp:revision>
  <cp:lastPrinted>2016-11-30T19:44:00Z</cp:lastPrinted>
  <dcterms:created xsi:type="dcterms:W3CDTF">2017-11-30T22:37:00Z</dcterms:created>
  <dcterms:modified xsi:type="dcterms:W3CDTF">2018-01-04T16:19:00Z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